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064" w:rsidRDefault="00386064" w:rsidP="00386064">
      <w:pPr>
        <w:pStyle w:val="Default"/>
        <w:widowControl w:val="0"/>
        <w:rPr>
          <w:rFonts w:ascii="Lato" w:hAnsi="Lato" w:cs="Lato"/>
          <w:b/>
          <w:color w:val="auto"/>
          <w:sz w:val="32"/>
          <w:szCs w:val="32"/>
        </w:rPr>
      </w:pPr>
    </w:p>
    <w:p w:rsidR="008C28FC" w:rsidRPr="00386064" w:rsidRDefault="008C28FC" w:rsidP="008C28FC">
      <w:pPr>
        <w:pStyle w:val="Default"/>
        <w:widowControl w:val="0"/>
        <w:jc w:val="center"/>
        <w:rPr>
          <w:rFonts w:ascii="Lato" w:hAnsi="Lato" w:cs="Lato"/>
          <w:b/>
          <w:color w:val="auto"/>
          <w:sz w:val="28"/>
          <w:szCs w:val="28"/>
        </w:rPr>
      </w:pPr>
      <w:bookmarkStart w:id="0" w:name="_GoBack"/>
      <w:bookmarkEnd w:id="0"/>
      <w:r w:rsidRPr="00386064">
        <w:rPr>
          <w:rFonts w:ascii="Lato" w:hAnsi="Lato" w:cs="Lato"/>
          <w:b/>
          <w:color w:val="auto"/>
          <w:sz w:val="28"/>
          <w:szCs w:val="28"/>
        </w:rPr>
        <w:t xml:space="preserve">GUIA PARA LA RESERVA DEL </w:t>
      </w:r>
    </w:p>
    <w:p w:rsidR="00386064" w:rsidRDefault="008C28FC" w:rsidP="008C28FC">
      <w:pPr>
        <w:pStyle w:val="Default"/>
        <w:widowControl w:val="0"/>
        <w:jc w:val="center"/>
        <w:rPr>
          <w:rFonts w:ascii="Lato" w:hAnsi="Lato" w:cs="Lato"/>
          <w:b/>
          <w:color w:val="auto"/>
          <w:sz w:val="28"/>
          <w:szCs w:val="28"/>
        </w:rPr>
      </w:pPr>
      <w:r w:rsidRPr="00386064">
        <w:rPr>
          <w:rFonts w:ascii="Lato" w:hAnsi="Lato" w:cs="Lato"/>
          <w:b/>
          <w:color w:val="auto"/>
          <w:sz w:val="28"/>
          <w:szCs w:val="28"/>
        </w:rPr>
        <w:t xml:space="preserve">PROGRAMA DE VISITAS GUIADAS PASEA MADRID </w:t>
      </w:r>
    </w:p>
    <w:p w:rsidR="008C28FC" w:rsidRPr="00386064" w:rsidRDefault="008C28FC" w:rsidP="008C28FC">
      <w:pPr>
        <w:pStyle w:val="Default"/>
        <w:widowControl w:val="0"/>
        <w:jc w:val="center"/>
        <w:rPr>
          <w:rFonts w:ascii="Lato" w:hAnsi="Lato" w:cs="Lato"/>
          <w:b/>
          <w:color w:val="auto"/>
          <w:sz w:val="28"/>
          <w:szCs w:val="28"/>
        </w:rPr>
      </w:pPr>
      <w:r w:rsidRPr="00386064">
        <w:rPr>
          <w:rFonts w:ascii="Lato" w:hAnsi="Lato" w:cs="Lato"/>
          <w:b/>
          <w:color w:val="auto"/>
          <w:sz w:val="28"/>
          <w:szCs w:val="28"/>
        </w:rPr>
        <w:t>EN LA PLATAFORMA PLACT</w:t>
      </w:r>
    </w:p>
    <w:p w:rsidR="008C28FC" w:rsidRPr="006F55F5"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r w:rsidRPr="006F55F5">
        <w:rPr>
          <w:rFonts w:ascii="Lato" w:hAnsi="Lato" w:cs="Lato"/>
          <w:color w:val="auto"/>
        </w:rPr>
        <w:t xml:space="preserve">La elaboración de esta guía tiene como objetivo servir de apoyo documental a las personas interesadas </w:t>
      </w:r>
      <w:r w:rsidR="00386064">
        <w:rPr>
          <w:rFonts w:ascii="Lato" w:hAnsi="Lato" w:cs="Lato"/>
          <w:color w:val="auto"/>
        </w:rPr>
        <w:t>en</w:t>
      </w:r>
      <w:r w:rsidRPr="006F55F5">
        <w:rPr>
          <w:rFonts w:ascii="Lato" w:hAnsi="Lato" w:cs="Lato"/>
          <w:color w:val="auto"/>
        </w:rPr>
        <w:t xml:space="preserve"> reservar plaza en las visitas guiadas del </w:t>
      </w:r>
      <w:r>
        <w:rPr>
          <w:rFonts w:ascii="Lato" w:hAnsi="Lato" w:cs="Lato"/>
          <w:color w:val="auto"/>
        </w:rPr>
        <w:t>P</w:t>
      </w:r>
      <w:r w:rsidRPr="006F55F5">
        <w:rPr>
          <w:rFonts w:ascii="Lato" w:hAnsi="Lato" w:cs="Lato"/>
          <w:color w:val="auto"/>
        </w:rPr>
        <w:t xml:space="preserve">rograma Pasea Madrid. </w:t>
      </w:r>
    </w:p>
    <w:p w:rsidR="008C28FC" w:rsidRDefault="008C28FC" w:rsidP="008C28FC">
      <w:pPr>
        <w:pStyle w:val="Default"/>
        <w:widowControl w:val="0"/>
        <w:jc w:val="both"/>
        <w:rPr>
          <w:rFonts w:ascii="Lato" w:hAnsi="Lato" w:cs="Lato"/>
          <w:color w:val="auto"/>
        </w:rPr>
      </w:pPr>
    </w:p>
    <w:p w:rsidR="008C28FC" w:rsidRPr="00864EAD" w:rsidRDefault="008C28FC" w:rsidP="008C28FC">
      <w:pPr>
        <w:pStyle w:val="Default"/>
        <w:widowControl w:val="0"/>
        <w:jc w:val="both"/>
        <w:rPr>
          <w:rFonts w:ascii="Lato" w:hAnsi="Lato"/>
          <w:color w:val="auto"/>
        </w:rPr>
      </w:pPr>
      <w:r w:rsidRPr="00864EAD">
        <w:rPr>
          <w:rFonts w:ascii="Lato" w:hAnsi="Lato" w:cs="Lato"/>
          <w:color w:val="auto"/>
        </w:rPr>
        <w:t xml:space="preserve">Desde el portal patrimonioypaisaje.madrid.es, acceda a la página de la central de reservas PLACT (Plataforma de Actividades Municipales), dentro del apartado Programa de visitas guiadas Pasea Madrid. Puede hacerlo directamente también a través de la página web: </w:t>
      </w:r>
      <w:hyperlink r:id="rId7" w:history="1">
        <w:r w:rsidRPr="00864EAD">
          <w:rPr>
            <w:rStyle w:val="Hipervnculo"/>
            <w:rFonts w:ascii="Lato" w:hAnsi="Lato" w:cs="Arial"/>
            <w:color w:val="auto"/>
            <w:bdr w:val="none" w:sz="0" w:space="0" w:color="auto" w:frame="1"/>
            <w:shd w:val="clear" w:color="auto" w:fill="FFFFFF"/>
          </w:rPr>
          <w:t>https://patrimonioypaisaje.madrid.es/paseamadrid</w:t>
        </w:r>
      </w:hyperlink>
    </w:p>
    <w:p w:rsidR="008C28FC" w:rsidRPr="000C08BB" w:rsidRDefault="008C28FC" w:rsidP="008C28FC">
      <w:pPr>
        <w:pStyle w:val="Default"/>
        <w:widowControl w:val="0"/>
        <w:jc w:val="both"/>
      </w:pPr>
    </w:p>
    <w:p w:rsidR="008C28FC" w:rsidRDefault="008C28FC" w:rsidP="008C28FC">
      <w:pPr>
        <w:pStyle w:val="Default"/>
        <w:widowControl w:val="0"/>
        <w:jc w:val="both"/>
        <w:rPr>
          <w:rFonts w:ascii="Lato" w:hAnsi="Lato" w:cs="Lato"/>
          <w:color w:val="auto"/>
        </w:rPr>
      </w:pPr>
      <w:r w:rsidRPr="006F55F5">
        <w:rPr>
          <w:rFonts w:ascii="Lato" w:hAnsi="Lato" w:cs="Lato"/>
          <w:color w:val="auto"/>
        </w:rPr>
        <w:t xml:space="preserve">Una vez en la aplicación, </w:t>
      </w:r>
      <w:r>
        <w:rPr>
          <w:rFonts w:ascii="Lato" w:hAnsi="Lato" w:cs="Lato"/>
          <w:color w:val="auto"/>
        </w:rPr>
        <w:t>abra</w:t>
      </w:r>
      <w:r w:rsidRPr="006F55F5">
        <w:rPr>
          <w:rFonts w:ascii="Lato" w:hAnsi="Lato" w:cs="Lato"/>
          <w:color w:val="auto"/>
        </w:rPr>
        <w:t xml:space="preserve"> el apartado Catálogo y seleccion</w:t>
      </w:r>
      <w:r>
        <w:rPr>
          <w:rFonts w:ascii="Lato" w:hAnsi="Lato" w:cs="Lato"/>
          <w:color w:val="auto"/>
        </w:rPr>
        <w:t>e</w:t>
      </w:r>
      <w:r w:rsidRPr="006F55F5">
        <w:rPr>
          <w:rFonts w:ascii="Lato" w:hAnsi="Lato" w:cs="Lato"/>
          <w:color w:val="auto"/>
        </w:rPr>
        <w:t xml:space="preserve"> Pasea Madrid. Ahí se muestra la relación de visitas guiadas para la reserva de plazas vacantes</w:t>
      </w:r>
      <w:r>
        <w:rPr>
          <w:rFonts w:ascii="Lato" w:hAnsi="Lato" w:cs="Lato"/>
          <w:color w:val="auto"/>
        </w:rPr>
        <w:t xml:space="preserve">, bajo el texto </w:t>
      </w:r>
      <w:r w:rsidR="00D633B7">
        <w:rPr>
          <w:rFonts w:ascii="Lato" w:hAnsi="Lato" w:cs="Lato"/>
          <w:color w:val="auto"/>
        </w:rPr>
        <w:t>“</w:t>
      </w:r>
      <w:r>
        <w:rPr>
          <w:rFonts w:ascii="Lato" w:hAnsi="Lato" w:cs="Lato"/>
          <w:color w:val="auto"/>
        </w:rPr>
        <w:t>Resultado de la Búsqueda</w:t>
      </w:r>
      <w:r w:rsidR="00D633B7">
        <w:rPr>
          <w:rFonts w:ascii="Lato" w:hAnsi="Lato" w:cs="Lato"/>
          <w:color w:val="auto"/>
        </w:rPr>
        <w:t>”</w:t>
      </w:r>
      <w:r w:rsidRPr="006F55F5">
        <w:rPr>
          <w:rFonts w:ascii="Lato" w:hAnsi="Lato" w:cs="Lato"/>
          <w:color w:val="auto"/>
        </w:rPr>
        <w:t xml:space="preserve">. </w:t>
      </w:r>
    </w:p>
    <w:p w:rsidR="00386064" w:rsidRDefault="00386064" w:rsidP="008C28FC">
      <w:pPr>
        <w:pStyle w:val="Default"/>
        <w:widowControl w:val="0"/>
        <w:jc w:val="both"/>
        <w:rPr>
          <w:rFonts w:ascii="Lato" w:hAnsi="Lato" w:cs="Lato"/>
          <w:color w:val="auto"/>
        </w:rPr>
      </w:pPr>
    </w:p>
    <w:p w:rsidR="00386064" w:rsidRPr="006F55F5" w:rsidRDefault="00386064"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8C28FC">
        <w:rPr>
          <w:rFonts w:ascii="Lato" w:hAnsi="Lato" w:cs="Lato"/>
          <w:noProof/>
          <w:color w:val="auto"/>
          <w:lang w:eastAsia="es-ES"/>
        </w:rPr>
        <w:drawing>
          <wp:inline distT="0" distB="0" distL="0" distR="0">
            <wp:extent cx="5400675" cy="4638675"/>
            <wp:effectExtent l="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4638675"/>
                    </a:xfrm>
                    <a:prstGeom prst="rect">
                      <a:avLst/>
                    </a:prstGeom>
                    <a:noFill/>
                    <a:ln>
                      <a:noFill/>
                    </a:ln>
                  </pic:spPr>
                </pic:pic>
              </a:graphicData>
            </a:graphic>
          </wp:inline>
        </w:drawing>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lastRenderedPageBreak/>
        <w:t>Al seleccionar una visita guiada se mostrará la descripción y los datos prácticos de esa visita, así como la información de las sesiones programadas y el número de plazas libres</w:t>
      </w:r>
      <w:r>
        <w:rPr>
          <w:rFonts w:ascii="Lato" w:hAnsi="Lato" w:cs="Lato"/>
          <w:color w:val="auto"/>
        </w:rPr>
        <w:t xml:space="preserve">, bajo el texto </w:t>
      </w:r>
      <w:r w:rsidR="00D633B7">
        <w:rPr>
          <w:rFonts w:ascii="Lato" w:hAnsi="Lato" w:cs="Lato"/>
          <w:color w:val="auto"/>
        </w:rPr>
        <w:t>“</w:t>
      </w:r>
      <w:r>
        <w:rPr>
          <w:rFonts w:ascii="Lato" w:hAnsi="Lato" w:cs="Lato"/>
          <w:color w:val="auto"/>
        </w:rPr>
        <w:t>Detalle de la Actividad</w:t>
      </w:r>
      <w:r w:rsidR="00D633B7">
        <w:rPr>
          <w:rFonts w:ascii="Lato" w:hAnsi="Lato" w:cs="Lato"/>
          <w:color w:val="auto"/>
        </w:rPr>
        <w:t>”</w:t>
      </w:r>
      <w:r w:rsidRPr="006F55F5">
        <w:rPr>
          <w:rFonts w:ascii="Lato" w:hAnsi="Lato" w:cs="Lato"/>
          <w:color w:val="auto"/>
        </w:rPr>
        <w:t xml:space="preserve">.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noProof/>
          <w:color w:val="auto"/>
          <w:lang w:eastAsia="es-ES"/>
        </w:rPr>
      </w:pPr>
      <w:r w:rsidRPr="008C28FC">
        <w:rPr>
          <w:rFonts w:ascii="Lato" w:hAnsi="Lato" w:cs="Lato"/>
          <w:noProof/>
          <w:color w:val="auto"/>
          <w:lang w:eastAsia="es-ES"/>
        </w:rPr>
        <w:drawing>
          <wp:inline distT="0" distB="0" distL="0" distR="0">
            <wp:extent cx="4543425" cy="6248400"/>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6248400"/>
                    </a:xfrm>
                    <a:prstGeom prst="rect">
                      <a:avLst/>
                    </a:prstGeom>
                    <a:noFill/>
                    <a:ln>
                      <a:noFill/>
                    </a:ln>
                  </pic:spPr>
                </pic:pic>
              </a:graphicData>
            </a:graphic>
          </wp:inline>
        </w:drawing>
      </w:r>
    </w:p>
    <w:p w:rsidR="008C28FC" w:rsidRDefault="008C28FC" w:rsidP="008C28FC">
      <w:pPr>
        <w:pStyle w:val="Default"/>
        <w:widowControl w:val="0"/>
        <w:jc w:val="both"/>
        <w:rPr>
          <w:rFonts w:ascii="Lato" w:hAnsi="Lato" w:cs="Lato"/>
          <w:noProof/>
          <w:color w:val="auto"/>
          <w:lang w:eastAsia="es-ES"/>
        </w:rPr>
      </w:pPr>
    </w:p>
    <w:p w:rsidR="008C28FC" w:rsidRPr="00605724" w:rsidRDefault="008C28FC" w:rsidP="008C28FC">
      <w:pPr>
        <w:pStyle w:val="Default"/>
        <w:widowControl w:val="0"/>
        <w:jc w:val="both"/>
        <w:rPr>
          <w:rFonts w:ascii="Lato" w:hAnsi="Lato" w:cs="Lato"/>
          <w:color w:val="auto"/>
        </w:rPr>
      </w:pPr>
      <w:r w:rsidRPr="006F55F5">
        <w:rPr>
          <w:rFonts w:ascii="Lato" w:hAnsi="Lato" w:cs="Lato"/>
          <w:color w:val="auto"/>
        </w:rPr>
        <w:t xml:space="preserve">Pulsando en el icono </w:t>
      </w:r>
      <w:r w:rsidRPr="008C28FC">
        <w:rPr>
          <w:rFonts w:ascii="Lato" w:hAnsi="Lato" w:cs="Lato"/>
          <w:noProof/>
          <w:color w:val="auto"/>
          <w:lang w:eastAsia="es-ES"/>
        </w:rPr>
        <w:drawing>
          <wp:inline distT="0" distB="0" distL="0" distR="0">
            <wp:extent cx="266700" cy="20955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F55F5">
        <w:rPr>
          <w:rFonts w:ascii="Lato" w:hAnsi="Lato" w:cs="Lato"/>
          <w:color w:val="auto"/>
        </w:rPr>
        <w:t>se selecciona una plaza para su reserva y aparecerá un mensaje informando que la operación se ha realizado con éxito</w:t>
      </w:r>
      <w:r w:rsidRPr="006F55F5">
        <w:rPr>
          <w:rFonts w:ascii="Lato" w:eastAsia="Times New Roman" w:hAnsi="Lato" w:cs="Arial"/>
          <w:color w:val="333333"/>
          <w:bdr w:val="none" w:sz="0" w:space="0" w:color="auto" w:frame="1"/>
          <w:vertAlign w:val="superscript"/>
          <w:lang w:eastAsia="es-ES"/>
        </w:rPr>
        <w:t xml:space="preserve"> </w:t>
      </w:r>
      <w:r w:rsidRPr="006F55F5">
        <w:rPr>
          <w:rFonts w:ascii="Lato" w:eastAsia="Times New Roman" w:hAnsi="Lato" w:cs="Arial"/>
          <w:color w:val="333333"/>
          <w:bdr w:val="none" w:sz="0" w:space="0" w:color="auto" w:frame="1"/>
          <w:lang w:eastAsia="es-ES"/>
        </w:rPr>
        <w:t>y que a</w:t>
      </w:r>
      <w:r w:rsidRPr="00605724">
        <w:rPr>
          <w:rFonts w:ascii="Lato" w:eastAsia="Times New Roman" w:hAnsi="Lato" w:cs="Arial"/>
          <w:color w:val="333333"/>
          <w:bdr w:val="none" w:sz="0" w:space="0" w:color="auto" w:frame="1"/>
          <w:lang w:eastAsia="es-ES"/>
        </w:rPr>
        <w:t>gregue nuevas entradas para otras visitas o pulse en el ca</w:t>
      </w:r>
      <w:r>
        <w:rPr>
          <w:rFonts w:ascii="Lato" w:eastAsia="Times New Roman" w:hAnsi="Lato" w:cs="Arial"/>
          <w:color w:val="333333"/>
          <w:bdr w:val="none" w:sz="0" w:space="0" w:color="auto" w:frame="1"/>
          <w:lang w:eastAsia="es-ES"/>
        </w:rPr>
        <w:t>rrito para finalizar la compra.</w:t>
      </w:r>
    </w:p>
    <w:p w:rsidR="008C28FC"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p>
    <w:p w:rsidR="008C28FC"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Una vez seleccionadas</w:t>
      </w:r>
      <w:r>
        <w:rPr>
          <w:rFonts w:ascii="Lato" w:hAnsi="Lato" w:cs="Lato"/>
          <w:color w:val="auto"/>
        </w:rPr>
        <w:t xml:space="preserve"> todas las actividades</w:t>
      </w:r>
      <w:r w:rsidRPr="006F55F5">
        <w:rPr>
          <w:rFonts w:ascii="Lato" w:hAnsi="Lato" w:cs="Lato"/>
          <w:color w:val="auto"/>
        </w:rPr>
        <w:t xml:space="preserve">, </w:t>
      </w:r>
      <w:r>
        <w:rPr>
          <w:rFonts w:ascii="Lato" w:hAnsi="Lato" w:cs="Lato"/>
          <w:color w:val="auto"/>
        </w:rPr>
        <w:t>pulsar</w:t>
      </w:r>
      <w:r w:rsidRPr="006F55F5">
        <w:rPr>
          <w:rFonts w:ascii="Lato" w:hAnsi="Lato" w:cs="Lato"/>
          <w:color w:val="auto"/>
        </w:rPr>
        <w:t xml:space="preserve"> sobre el carrito situado en la </w:t>
      </w:r>
      <w:r>
        <w:rPr>
          <w:rFonts w:ascii="Lato" w:hAnsi="Lato" w:cs="Lato"/>
          <w:color w:val="auto"/>
        </w:rPr>
        <w:t>parte superior derecha de la pantalla.</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8C28FC">
        <w:rPr>
          <w:rFonts w:ascii="Lato" w:hAnsi="Lato" w:cs="Lato"/>
          <w:noProof/>
          <w:color w:val="auto"/>
          <w:lang w:eastAsia="es-ES"/>
        </w:rPr>
        <w:drawing>
          <wp:inline distT="0" distB="0" distL="0" distR="0">
            <wp:extent cx="5400675" cy="1295400"/>
            <wp:effectExtent l="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Pr>
          <w:rFonts w:ascii="Lato" w:hAnsi="Lato" w:cs="Lato"/>
          <w:color w:val="auto"/>
        </w:rPr>
        <w:t>Al pulsar, s</w:t>
      </w:r>
      <w:r w:rsidRPr="006F55F5">
        <w:rPr>
          <w:rFonts w:ascii="Lato" w:hAnsi="Lato" w:cs="Lato"/>
          <w:color w:val="auto"/>
        </w:rPr>
        <w:t xml:space="preserve">e abre la pantalla </w:t>
      </w:r>
      <w:r w:rsidR="00D633B7">
        <w:rPr>
          <w:rFonts w:ascii="Lato" w:hAnsi="Lato" w:cs="Lato"/>
          <w:color w:val="auto"/>
        </w:rPr>
        <w:t>“</w:t>
      </w:r>
      <w:r w:rsidRPr="006F55F5">
        <w:rPr>
          <w:rFonts w:ascii="Lato" w:hAnsi="Lato" w:cs="Lato"/>
          <w:color w:val="auto"/>
        </w:rPr>
        <w:t>Resumen de su Solicitud</w:t>
      </w:r>
      <w:r w:rsidR="00D633B7">
        <w:rPr>
          <w:rFonts w:ascii="Lato" w:hAnsi="Lato" w:cs="Lato"/>
          <w:color w:val="auto"/>
        </w:rPr>
        <w:t>”</w:t>
      </w:r>
      <w:r w:rsidRPr="006F55F5">
        <w:rPr>
          <w:rFonts w:ascii="Lato" w:hAnsi="Lato" w:cs="Lato"/>
          <w:color w:val="auto"/>
        </w:rPr>
        <w:t xml:space="preserve"> con la información sobre las visitas y sesiones reservadas.</w:t>
      </w:r>
    </w:p>
    <w:p w:rsidR="008C28FC" w:rsidRPr="006F55F5" w:rsidRDefault="008C28FC" w:rsidP="008C28FC">
      <w:pPr>
        <w:pStyle w:val="Default"/>
        <w:widowControl w:val="0"/>
        <w:jc w:val="both"/>
        <w:rPr>
          <w:rFonts w:ascii="Lato" w:hAnsi="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En la columna Acciones puede </w:t>
      </w:r>
      <w:r w:rsidRPr="006F55F5">
        <w:rPr>
          <w:rFonts w:ascii="Lato" w:hAnsi="Lato" w:cs="Lato"/>
          <w:bCs/>
          <w:color w:val="auto"/>
        </w:rPr>
        <w:t xml:space="preserve">eliminar alguna actividad </w:t>
      </w:r>
      <w:r w:rsidRPr="006F55F5">
        <w:rPr>
          <w:rFonts w:ascii="Lato" w:hAnsi="Lato" w:cs="Lato"/>
          <w:color w:val="auto"/>
        </w:rPr>
        <w:t xml:space="preserve">marcando la X. </w:t>
      </w:r>
    </w:p>
    <w:p w:rsidR="008C28FC" w:rsidRPr="006F55F5" w:rsidRDefault="008C28FC" w:rsidP="008C28FC">
      <w:pPr>
        <w:pStyle w:val="Default"/>
        <w:widowControl w:val="0"/>
        <w:jc w:val="both"/>
        <w:rPr>
          <w:rFonts w:ascii="Lato" w:hAnsi="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Si pulsa </w:t>
      </w:r>
      <w:r w:rsidRPr="006F55F5">
        <w:rPr>
          <w:rFonts w:ascii="Lato" w:hAnsi="Lato" w:cs="Lato"/>
          <w:bCs/>
          <w:color w:val="auto"/>
        </w:rPr>
        <w:t>Volver al listado de Actividades</w:t>
      </w:r>
      <w:r w:rsidRPr="006F55F5">
        <w:rPr>
          <w:rFonts w:ascii="Lato" w:hAnsi="Lato" w:cs="Lato"/>
          <w:color w:val="auto"/>
        </w:rPr>
        <w:t>, puede consultar o añadir nuevas actividades a su solicitud.</w:t>
      </w:r>
    </w:p>
    <w:p w:rsidR="008C28FC" w:rsidRPr="006F55F5" w:rsidRDefault="008C28FC" w:rsidP="008C28FC">
      <w:pPr>
        <w:pStyle w:val="Default"/>
        <w:widowControl w:val="0"/>
        <w:jc w:val="both"/>
        <w:rPr>
          <w:rFonts w:ascii="Lato" w:hAnsi="Lato"/>
          <w:color w:val="auto"/>
        </w:rPr>
      </w:pPr>
      <w:r w:rsidRPr="006F55F5">
        <w:rPr>
          <w:rFonts w:ascii="Lato" w:hAnsi="Lato" w:cs="Lato"/>
          <w:color w:val="auto"/>
        </w:rPr>
        <w:t xml:space="preserve"> </w:t>
      </w:r>
    </w:p>
    <w:p w:rsidR="008C28FC" w:rsidRDefault="008C28FC" w:rsidP="008C28FC">
      <w:pPr>
        <w:pStyle w:val="Default"/>
        <w:widowControl w:val="0"/>
        <w:jc w:val="both"/>
        <w:rPr>
          <w:rFonts w:ascii="Lato" w:hAnsi="Lato" w:cs="Lato"/>
          <w:color w:val="auto"/>
        </w:rPr>
      </w:pPr>
      <w:r w:rsidRPr="006F55F5">
        <w:rPr>
          <w:rFonts w:ascii="Lato" w:hAnsi="Lato" w:cs="Lato"/>
          <w:color w:val="auto"/>
        </w:rPr>
        <w:t xml:space="preserve">Si todo es correcto, debe pulsar sobre </w:t>
      </w:r>
      <w:r w:rsidRPr="006F55F5">
        <w:rPr>
          <w:rFonts w:ascii="Lato" w:hAnsi="Lato" w:cs="Lato"/>
          <w:bCs/>
          <w:color w:val="auto"/>
        </w:rPr>
        <w:t>Iniciar inscripción</w:t>
      </w:r>
      <w:r w:rsidRPr="006F55F5">
        <w:rPr>
          <w:rFonts w:ascii="Lato" w:hAnsi="Lato" w:cs="Lato"/>
          <w:color w:val="auto"/>
        </w:rPr>
        <w:t xml:space="preserve">.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8C28FC">
        <w:rPr>
          <w:rFonts w:ascii="Lato" w:hAnsi="Lato" w:cs="Lato"/>
          <w:noProof/>
          <w:color w:val="auto"/>
          <w:lang w:eastAsia="es-ES"/>
        </w:rPr>
        <w:drawing>
          <wp:inline distT="0" distB="0" distL="0" distR="0">
            <wp:extent cx="4857750" cy="4257675"/>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4257675"/>
                    </a:xfrm>
                    <a:prstGeom prst="rect">
                      <a:avLst/>
                    </a:prstGeom>
                    <a:noFill/>
                    <a:ln>
                      <a:noFill/>
                    </a:ln>
                  </pic:spPr>
                </pic:pic>
              </a:graphicData>
            </a:graphic>
          </wp:inline>
        </w:drawing>
      </w: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lastRenderedPageBreak/>
        <w:t xml:space="preserve">Al pulsar sobre el botón </w:t>
      </w:r>
      <w:r w:rsidRPr="006F55F5">
        <w:rPr>
          <w:rFonts w:ascii="Lato" w:hAnsi="Lato" w:cs="Lato"/>
          <w:bCs/>
          <w:color w:val="auto"/>
        </w:rPr>
        <w:t>Iniciar inscripción</w:t>
      </w:r>
      <w:r w:rsidRPr="006F55F5">
        <w:rPr>
          <w:rFonts w:ascii="Lato" w:hAnsi="Lato" w:cs="Lato"/>
          <w:b/>
          <w:bCs/>
          <w:color w:val="auto"/>
        </w:rPr>
        <w:t xml:space="preserve">, </w:t>
      </w:r>
      <w:r w:rsidRPr="006F55F5">
        <w:rPr>
          <w:rFonts w:ascii="Lato" w:hAnsi="Lato" w:cs="Lato"/>
          <w:bCs/>
          <w:color w:val="auto"/>
        </w:rPr>
        <w:t xml:space="preserve">lo primero que se </w:t>
      </w:r>
      <w:r w:rsidR="003370E3">
        <w:rPr>
          <w:rFonts w:ascii="Lato" w:hAnsi="Lato" w:cs="Lato"/>
          <w:bCs/>
          <w:color w:val="auto"/>
        </w:rPr>
        <w:t xml:space="preserve">le </w:t>
      </w:r>
      <w:r w:rsidRPr="006F55F5">
        <w:rPr>
          <w:rFonts w:ascii="Lato" w:hAnsi="Lato" w:cs="Lato"/>
          <w:bCs/>
          <w:color w:val="auto"/>
        </w:rPr>
        <w:t xml:space="preserve">va a solicitar es la </w:t>
      </w:r>
      <w:r w:rsidR="003370E3">
        <w:rPr>
          <w:rFonts w:ascii="Lato" w:hAnsi="Lato" w:cs="Lato"/>
          <w:bCs/>
          <w:color w:val="auto"/>
        </w:rPr>
        <w:t>“I</w:t>
      </w:r>
      <w:r w:rsidRPr="006F55F5">
        <w:rPr>
          <w:rFonts w:ascii="Lato" w:hAnsi="Lato" w:cs="Lato"/>
          <w:color w:val="auto"/>
        </w:rPr>
        <w:t>dentificación del solicitante</w:t>
      </w:r>
      <w:r w:rsidR="003370E3">
        <w:rPr>
          <w:rFonts w:ascii="Lato" w:hAnsi="Lato" w:cs="Lato"/>
          <w:color w:val="auto"/>
        </w:rPr>
        <w:t>”</w:t>
      </w:r>
      <w:r w:rsidRPr="006F55F5">
        <w:rPr>
          <w:rFonts w:ascii="Lato" w:hAnsi="Lato" w:cs="Lato"/>
          <w:color w:val="auto"/>
        </w:rPr>
        <w:t xml:space="preserve">.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olor w:val="auto"/>
        </w:rPr>
      </w:pPr>
      <w:r w:rsidRPr="008C28FC">
        <w:rPr>
          <w:rFonts w:ascii="Lato" w:hAnsi="Lato"/>
          <w:noProof/>
          <w:color w:val="auto"/>
          <w:lang w:eastAsia="es-ES"/>
        </w:rPr>
        <w:drawing>
          <wp:inline distT="0" distB="0" distL="0" distR="0">
            <wp:extent cx="5400675" cy="3609975"/>
            <wp:effectExtent l="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rsidR="00864EAD" w:rsidRPr="00864EAD" w:rsidRDefault="008C28FC" w:rsidP="00864EAD">
      <w:pPr>
        <w:rPr>
          <w:rFonts w:ascii="Lato" w:hAnsi="Lato"/>
          <w:sz w:val="24"/>
          <w:szCs w:val="24"/>
        </w:rPr>
      </w:pPr>
      <w:r w:rsidRPr="00864EAD">
        <w:rPr>
          <w:rFonts w:ascii="Lato" w:hAnsi="Lato" w:cs="Lato"/>
          <w:b/>
          <w:sz w:val="24"/>
          <w:szCs w:val="24"/>
        </w:rPr>
        <w:t>NOTA: es imprescindible que el solicitante de las visitas se registre. Se recomienda hacerlo antes de la apertura del plazo de inscripción</w:t>
      </w:r>
      <w:r w:rsidR="00864EAD" w:rsidRPr="00864EAD">
        <w:rPr>
          <w:rFonts w:ascii="Lato" w:hAnsi="Lato" w:cs="Lato"/>
          <w:b/>
          <w:sz w:val="24"/>
          <w:szCs w:val="24"/>
        </w:rPr>
        <w:t xml:space="preserve"> en la página web: </w:t>
      </w:r>
      <w:hyperlink r:id="rId14" w:history="1">
        <w:r w:rsidR="00864EAD" w:rsidRPr="00864EAD">
          <w:rPr>
            <w:rStyle w:val="Hipervnculo"/>
            <w:rFonts w:ascii="Lato" w:hAnsi="Lato"/>
            <w:sz w:val="24"/>
            <w:szCs w:val="24"/>
          </w:rPr>
          <w:t>https://www-s.munimadrid.es/PLACT_WBINTER_V2/areaPrivada.html</w:t>
        </w:r>
      </w:hyperlink>
    </w:p>
    <w:p w:rsidR="008C28FC"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Se muestran dos opciones: </w:t>
      </w: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-Usuario registrado</w:t>
      </w: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-Usuario no registrado</w:t>
      </w:r>
    </w:p>
    <w:p w:rsidR="008C28FC" w:rsidRPr="006F55F5" w:rsidRDefault="008C28FC" w:rsidP="008C28FC">
      <w:pPr>
        <w:pStyle w:val="Default"/>
        <w:widowControl w:val="0"/>
        <w:jc w:val="both"/>
        <w:rPr>
          <w:rFonts w:ascii="Lato" w:hAnsi="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b/>
          <w:bCs/>
          <w:color w:val="auto"/>
        </w:rPr>
        <w:t>IMPORTANTE</w:t>
      </w:r>
      <w:r w:rsidRPr="006F55F5">
        <w:rPr>
          <w:rFonts w:ascii="Lato" w:hAnsi="Lato" w:cs="Lato"/>
          <w:color w:val="auto"/>
        </w:rPr>
        <w:t>: debe seleccionar la opción Usuario Registrado solo si ya está registrado en alguna gestión o trámite del Ayuntamiento de Madrid.</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Utilice la opción de Usuario No Registrado si es la primera vez que accede una solicitud del Ayuntamiento de Madrid. </w:t>
      </w:r>
    </w:p>
    <w:p w:rsidR="008C28FC" w:rsidRPr="006F55F5" w:rsidRDefault="008C28FC" w:rsidP="008C28FC">
      <w:pPr>
        <w:pStyle w:val="Default"/>
        <w:widowControl w:val="0"/>
        <w:jc w:val="both"/>
        <w:rPr>
          <w:rFonts w:ascii="Lato" w:hAnsi="Lato"/>
          <w:color w:val="auto"/>
        </w:rPr>
      </w:pPr>
    </w:p>
    <w:p w:rsidR="008C28FC" w:rsidRPr="006F55F5" w:rsidRDefault="008C28FC" w:rsidP="008C28FC">
      <w:pPr>
        <w:pStyle w:val="Default"/>
        <w:widowControl w:val="0"/>
        <w:jc w:val="both"/>
        <w:rPr>
          <w:rFonts w:ascii="Lato" w:hAnsi="Lato"/>
          <w:color w:val="auto"/>
        </w:rPr>
      </w:pPr>
      <w:r w:rsidRPr="006F55F5">
        <w:rPr>
          <w:rFonts w:ascii="Lato" w:hAnsi="Lato" w:cs="Lato"/>
          <w:color w:val="auto"/>
        </w:rPr>
        <w:t xml:space="preserve">Una vez seleccionada la opción Usuario No Registrado, debe elegir la forma de registro. Hay dos opciones: </w:t>
      </w:r>
    </w:p>
    <w:p w:rsidR="008C28FC" w:rsidRPr="006F55F5" w:rsidRDefault="008C28FC" w:rsidP="008C28FC">
      <w:pPr>
        <w:pStyle w:val="Default"/>
        <w:widowControl w:val="0"/>
        <w:jc w:val="both"/>
        <w:rPr>
          <w:rFonts w:ascii="Lato" w:hAnsi="Lato" w:cs="Lato"/>
          <w:b/>
          <w:bCs/>
          <w:color w:val="auto"/>
        </w:rPr>
      </w:pPr>
    </w:p>
    <w:p w:rsidR="008C28FC" w:rsidRDefault="008C28FC" w:rsidP="008C28FC">
      <w:pPr>
        <w:pStyle w:val="Default"/>
        <w:widowControl w:val="0"/>
        <w:numPr>
          <w:ilvl w:val="0"/>
          <w:numId w:val="7"/>
        </w:numPr>
        <w:jc w:val="both"/>
        <w:rPr>
          <w:rFonts w:ascii="Lato" w:hAnsi="Lato" w:cs="Lato"/>
          <w:color w:val="auto"/>
        </w:rPr>
      </w:pPr>
      <w:r w:rsidRPr="006F55F5">
        <w:rPr>
          <w:rFonts w:ascii="Lato" w:hAnsi="Lato" w:cs="Lato"/>
          <w:bCs/>
          <w:color w:val="auto"/>
        </w:rPr>
        <w:t>Se puede Solicitar registro como usuario de PLACT</w:t>
      </w:r>
      <w:r w:rsidRPr="006F55F5">
        <w:rPr>
          <w:rFonts w:ascii="Lato" w:hAnsi="Lato" w:cs="Lato"/>
          <w:color w:val="auto"/>
        </w:rPr>
        <w:t xml:space="preserve">. </w:t>
      </w:r>
    </w:p>
    <w:p w:rsidR="008C28FC"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Pr>
          <w:rFonts w:ascii="Lato" w:hAnsi="Lato" w:cs="Lato"/>
          <w:color w:val="auto"/>
        </w:rPr>
        <w:t>En ese caso, s</w:t>
      </w:r>
      <w:r w:rsidRPr="006F55F5">
        <w:rPr>
          <w:rFonts w:ascii="Lato" w:hAnsi="Lato" w:cs="Lato"/>
          <w:color w:val="auto"/>
        </w:rPr>
        <w:t xml:space="preserve">e abre la ventana </w:t>
      </w:r>
      <w:r w:rsidR="00D633B7">
        <w:rPr>
          <w:rFonts w:ascii="Lato" w:hAnsi="Lato" w:cs="Lato"/>
          <w:color w:val="auto"/>
        </w:rPr>
        <w:t>“</w:t>
      </w:r>
      <w:r w:rsidRPr="006F55F5">
        <w:rPr>
          <w:rFonts w:ascii="Lato" w:hAnsi="Lato" w:cs="Lato"/>
          <w:color w:val="auto"/>
        </w:rPr>
        <w:t>Datos de Registro</w:t>
      </w:r>
      <w:r w:rsidR="00D633B7">
        <w:rPr>
          <w:rFonts w:ascii="Lato" w:hAnsi="Lato" w:cs="Lato"/>
          <w:color w:val="auto"/>
        </w:rPr>
        <w:t>”</w:t>
      </w:r>
      <w:r w:rsidRPr="006F55F5">
        <w:rPr>
          <w:rFonts w:ascii="Lato" w:hAnsi="Lato" w:cs="Lato"/>
          <w:color w:val="auto"/>
        </w:rPr>
        <w:t xml:space="preserve">.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jc w:val="both"/>
        <w:rPr>
          <w:rFonts w:ascii="Lato" w:hAnsi="Lato"/>
          <w:sz w:val="24"/>
          <w:szCs w:val="24"/>
        </w:rPr>
      </w:pPr>
      <w:r w:rsidRPr="008C28FC">
        <w:rPr>
          <w:rFonts w:ascii="Lato" w:hAnsi="Lato"/>
          <w:noProof/>
          <w:sz w:val="24"/>
          <w:szCs w:val="24"/>
          <w:lang w:eastAsia="es-ES"/>
        </w:rPr>
        <w:lastRenderedPageBreak/>
        <w:drawing>
          <wp:inline distT="0" distB="0" distL="0" distR="0">
            <wp:extent cx="5400675" cy="5248275"/>
            <wp:effectExtent l="0" t="0" r="0" b="0"/>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5248275"/>
                    </a:xfrm>
                    <a:prstGeom prst="rect">
                      <a:avLst/>
                    </a:prstGeom>
                    <a:noFill/>
                    <a:ln>
                      <a:noFill/>
                    </a:ln>
                  </pic:spPr>
                </pic:pic>
              </a:graphicData>
            </a:graphic>
          </wp:inline>
        </w:drawing>
      </w: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El campo de </w:t>
      </w:r>
      <w:r w:rsidRPr="006F55F5">
        <w:rPr>
          <w:rFonts w:ascii="Lato" w:hAnsi="Lato" w:cs="Lato"/>
          <w:bCs/>
          <w:color w:val="auto"/>
        </w:rPr>
        <w:t xml:space="preserve">correo electrónico </w:t>
      </w:r>
      <w:r w:rsidRPr="006F55F5">
        <w:rPr>
          <w:rFonts w:ascii="Lato" w:hAnsi="Lato" w:cs="Lato"/>
          <w:color w:val="auto"/>
        </w:rPr>
        <w:t xml:space="preserve">debe incluir una dirección de correo que es única para cada usuario. La aplicación utiliza el correo electrónico como identificador de una persona, por tanto, no se puede incluir la misma cuenta de correo para varias personas. Cada persona debe tener en este campo una cuenta de correo diferente.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 xml:space="preserve">En el campo </w:t>
      </w:r>
      <w:r w:rsidRPr="006F55F5">
        <w:rPr>
          <w:rFonts w:ascii="Lato" w:hAnsi="Lato" w:cs="Lato"/>
          <w:bCs/>
          <w:color w:val="auto"/>
        </w:rPr>
        <w:t xml:space="preserve">contraseña </w:t>
      </w:r>
      <w:r w:rsidRPr="006F55F5">
        <w:rPr>
          <w:rFonts w:ascii="Lato" w:hAnsi="Lato" w:cs="Lato"/>
          <w:color w:val="auto"/>
        </w:rPr>
        <w:t xml:space="preserve">incluiremos una contraseña con los siguientes requisitos: </w:t>
      </w:r>
      <w:r w:rsidRPr="006F55F5">
        <w:rPr>
          <w:rFonts w:ascii="Lato" w:hAnsi="Lato" w:cs="Lato"/>
          <w:bCs/>
          <w:color w:val="auto"/>
        </w:rPr>
        <w:t>8 caracteres y, al menos, una mayúscula y un número</w:t>
      </w:r>
      <w:r w:rsidRPr="006F55F5">
        <w:rPr>
          <w:rFonts w:ascii="Lato" w:hAnsi="Lato" w:cs="Lato"/>
          <w:color w:val="auto"/>
        </w:rPr>
        <w:t>. Si incluimos una contraseña que no</w:t>
      </w:r>
      <w:r>
        <w:rPr>
          <w:rFonts w:ascii="Lato" w:hAnsi="Lato" w:cs="Lato"/>
          <w:color w:val="auto"/>
        </w:rPr>
        <w:t xml:space="preserve"> cumpla todos estos requisitos</w:t>
      </w:r>
      <w:r w:rsidRPr="006F55F5">
        <w:rPr>
          <w:rFonts w:ascii="Lato" w:hAnsi="Lato" w:cs="Lato"/>
          <w:color w:val="auto"/>
        </w:rPr>
        <w:t xml:space="preserve">, nos dará un error de programa (fuera de servicio).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r w:rsidRPr="006F55F5">
        <w:rPr>
          <w:rFonts w:ascii="Lato" w:hAnsi="Lato" w:cs="Lato"/>
          <w:color w:val="auto"/>
        </w:rPr>
        <w:t>Una vez cumplimentados todos los cam</w:t>
      </w:r>
      <w:r>
        <w:rPr>
          <w:rFonts w:ascii="Lato" w:hAnsi="Lato" w:cs="Lato"/>
          <w:color w:val="auto"/>
        </w:rPr>
        <w:t>pos, pulsar</w:t>
      </w:r>
      <w:r w:rsidRPr="006F55F5">
        <w:rPr>
          <w:rFonts w:ascii="Lato" w:hAnsi="Lato" w:cs="Lato"/>
          <w:color w:val="auto"/>
        </w:rPr>
        <w:t xml:space="preserve"> el botón Guardar y se abre la pantalla </w:t>
      </w:r>
      <w:r w:rsidR="00D633B7">
        <w:rPr>
          <w:rFonts w:ascii="Lato" w:hAnsi="Lato" w:cs="Lato"/>
          <w:color w:val="auto"/>
        </w:rPr>
        <w:t xml:space="preserve">“Datos de Registro”, </w:t>
      </w:r>
      <w:r w:rsidRPr="006F55F5">
        <w:rPr>
          <w:rFonts w:ascii="Lato" w:hAnsi="Lato" w:cs="Lato"/>
          <w:color w:val="auto"/>
        </w:rPr>
        <w:t xml:space="preserve">con todos los campos que se deben cumplimentar para registrase: datos identificativos, como la fecha de nacimiento con el formato DD/MM/AAAA, así como la dirección, datos de contacto y, en su caso, familia numerosa. </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jc w:val="both"/>
        <w:rPr>
          <w:rFonts w:ascii="Lato" w:hAnsi="Lato"/>
          <w:sz w:val="24"/>
          <w:szCs w:val="24"/>
        </w:rPr>
      </w:pPr>
      <w:r w:rsidRPr="008C28FC">
        <w:rPr>
          <w:rFonts w:ascii="Lato" w:hAnsi="Lato"/>
          <w:noProof/>
          <w:sz w:val="24"/>
          <w:szCs w:val="24"/>
          <w:lang w:eastAsia="es-ES"/>
        </w:rPr>
        <w:lastRenderedPageBreak/>
        <w:drawing>
          <wp:inline distT="0" distB="0" distL="0" distR="0">
            <wp:extent cx="3562350" cy="5553075"/>
            <wp:effectExtent l="0" t="0" r="0" b="0"/>
            <wp:docPr id="1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350" cy="5553075"/>
                    </a:xfrm>
                    <a:prstGeom prst="rect">
                      <a:avLst/>
                    </a:prstGeom>
                    <a:noFill/>
                    <a:ln>
                      <a:noFill/>
                    </a:ln>
                  </pic:spPr>
                </pic:pic>
              </a:graphicData>
            </a:graphic>
          </wp:inline>
        </w:drawing>
      </w:r>
    </w:p>
    <w:p w:rsidR="008C28FC" w:rsidRDefault="008C28FC" w:rsidP="008C28FC">
      <w:pPr>
        <w:pStyle w:val="Default"/>
        <w:widowControl w:val="0"/>
        <w:jc w:val="both"/>
        <w:rPr>
          <w:rFonts w:ascii="Lato" w:hAnsi="Lato" w:cs="Lato"/>
          <w:color w:val="auto"/>
        </w:rPr>
      </w:pPr>
      <w:r w:rsidRPr="006F55F5">
        <w:rPr>
          <w:rFonts w:ascii="Lato" w:hAnsi="Lato" w:cs="Lato"/>
          <w:color w:val="auto"/>
        </w:rPr>
        <w:t>Deberá pulsar la casilla de Aceptación de la política de privacidad y darle a Guardar.</w:t>
      </w:r>
    </w:p>
    <w:p w:rsidR="008C28FC" w:rsidRPr="006F55F5" w:rsidRDefault="008C28FC" w:rsidP="008C28FC">
      <w:pPr>
        <w:pStyle w:val="Default"/>
        <w:widowControl w:val="0"/>
        <w:jc w:val="both"/>
        <w:rPr>
          <w:rFonts w:ascii="Lato" w:hAnsi="Lato" w:cs="Lato"/>
          <w:color w:val="auto"/>
        </w:rPr>
      </w:pPr>
    </w:p>
    <w:p w:rsidR="008C28FC" w:rsidRPr="006F55F5" w:rsidRDefault="008C28FC" w:rsidP="008C28FC">
      <w:pPr>
        <w:pStyle w:val="Default"/>
        <w:widowControl w:val="0"/>
        <w:jc w:val="both"/>
        <w:rPr>
          <w:rFonts w:ascii="Lato" w:hAnsi="Lato" w:cs="Lato"/>
          <w:color w:val="auto"/>
        </w:rPr>
      </w:pPr>
    </w:p>
    <w:p w:rsidR="008C28FC" w:rsidRPr="00864EAD" w:rsidRDefault="008C28FC" w:rsidP="008C28FC">
      <w:pPr>
        <w:pStyle w:val="Prrafodelista"/>
        <w:widowControl/>
        <w:numPr>
          <w:ilvl w:val="0"/>
          <w:numId w:val="7"/>
        </w:numPr>
        <w:autoSpaceDE w:val="0"/>
        <w:autoSpaceDN w:val="0"/>
        <w:adjustRightInd w:val="0"/>
        <w:spacing w:after="0" w:line="240" w:lineRule="auto"/>
        <w:jc w:val="both"/>
        <w:rPr>
          <w:rFonts w:ascii="Lato" w:hAnsi="Lato" w:cs="Lato"/>
          <w:sz w:val="24"/>
          <w:szCs w:val="24"/>
        </w:rPr>
      </w:pPr>
      <w:r w:rsidRPr="00864EAD">
        <w:rPr>
          <w:rFonts w:ascii="Lato" w:hAnsi="Lato" w:cs="Lato"/>
          <w:sz w:val="24"/>
          <w:szCs w:val="24"/>
        </w:rPr>
        <w:t xml:space="preserve">También puede realizar la identificación a través de los medios admitidos en </w:t>
      </w:r>
      <w:proofErr w:type="spellStart"/>
      <w:r w:rsidRPr="00864EAD">
        <w:rPr>
          <w:rFonts w:ascii="Lato" w:hAnsi="Lato" w:cs="Lato"/>
          <w:sz w:val="24"/>
          <w:szCs w:val="24"/>
        </w:rPr>
        <w:t>cl@ve</w:t>
      </w:r>
      <w:proofErr w:type="spellEnd"/>
      <w:r w:rsidRPr="00864EAD">
        <w:rPr>
          <w:rFonts w:ascii="Lato" w:hAnsi="Lato" w:cs="Lato"/>
          <w:sz w:val="24"/>
          <w:szCs w:val="24"/>
        </w:rPr>
        <w:t xml:space="preserve"> si cuenta con un certificado electrónico. Pulsando en “aquí”.</w:t>
      </w:r>
    </w:p>
    <w:p w:rsidR="008C28FC" w:rsidRPr="00864EAD" w:rsidRDefault="008C28FC" w:rsidP="008C28FC">
      <w:pPr>
        <w:autoSpaceDE w:val="0"/>
        <w:autoSpaceDN w:val="0"/>
        <w:adjustRightInd w:val="0"/>
        <w:spacing w:after="0" w:line="240" w:lineRule="auto"/>
        <w:jc w:val="both"/>
        <w:rPr>
          <w:rFonts w:ascii="Lato" w:hAnsi="Lato" w:cs="Calibri"/>
          <w:sz w:val="24"/>
          <w:szCs w:val="24"/>
        </w:rPr>
      </w:pPr>
    </w:p>
    <w:p w:rsidR="008C28FC" w:rsidRPr="00864EAD" w:rsidRDefault="008C28FC" w:rsidP="008C28FC">
      <w:pPr>
        <w:autoSpaceDE w:val="0"/>
        <w:autoSpaceDN w:val="0"/>
        <w:adjustRightInd w:val="0"/>
        <w:spacing w:after="0" w:line="240" w:lineRule="auto"/>
        <w:jc w:val="both"/>
        <w:rPr>
          <w:rFonts w:ascii="Lato" w:hAnsi="Lato"/>
          <w:sz w:val="24"/>
          <w:szCs w:val="24"/>
        </w:rPr>
      </w:pPr>
      <w:r w:rsidRPr="00864EAD">
        <w:rPr>
          <w:rFonts w:ascii="Lato" w:hAnsi="Lato"/>
          <w:noProof/>
          <w:sz w:val="24"/>
          <w:szCs w:val="24"/>
          <w:lang w:eastAsia="es-ES"/>
        </w:rPr>
        <w:drawing>
          <wp:inline distT="0" distB="0" distL="0" distR="0">
            <wp:extent cx="5400675" cy="466725"/>
            <wp:effectExtent l="0" t="0" r="0" b="0"/>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466725"/>
                    </a:xfrm>
                    <a:prstGeom prst="rect">
                      <a:avLst/>
                    </a:prstGeom>
                    <a:noFill/>
                    <a:ln>
                      <a:noFill/>
                    </a:ln>
                  </pic:spPr>
                </pic:pic>
              </a:graphicData>
            </a:graphic>
          </wp:inline>
        </w:drawing>
      </w:r>
    </w:p>
    <w:p w:rsidR="008C28FC" w:rsidRPr="00864EAD" w:rsidRDefault="008C28FC" w:rsidP="008C28FC">
      <w:pPr>
        <w:autoSpaceDE w:val="0"/>
        <w:autoSpaceDN w:val="0"/>
        <w:adjustRightInd w:val="0"/>
        <w:spacing w:after="0" w:line="240" w:lineRule="auto"/>
        <w:jc w:val="both"/>
        <w:rPr>
          <w:rFonts w:ascii="Lato" w:hAnsi="Lato" w:cs="Lato"/>
          <w:sz w:val="24"/>
          <w:szCs w:val="24"/>
        </w:rPr>
      </w:pPr>
    </w:p>
    <w:p w:rsidR="008C28FC" w:rsidRPr="00864EAD" w:rsidRDefault="008C28FC" w:rsidP="008C28FC">
      <w:pPr>
        <w:autoSpaceDE w:val="0"/>
        <w:autoSpaceDN w:val="0"/>
        <w:adjustRightInd w:val="0"/>
        <w:spacing w:after="0" w:line="240" w:lineRule="auto"/>
        <w:jc w:val="both"/>
        <w:rPr>
          <w:rFonts w:ascii="Lato" w:hAnsi="Lato" w:cs="Lato"/>
          <w:sz w:val="24"/>
          <w:szCs w:val="24"/>
        </w:rPr>
      </w:pPr>
      <w:r w:rsidRPr="00864EAD">
        <w:rPr>
          <w:rFonts w:ascii="Lato" w:hAnsi="Lato" w:cs="Lato"/>
          <w:sz w:val="24"/>
          <w:szCs w:val="24"/>
        </w:rPr>
        <w:t xml:space="preserve">A continuación, se abre la ventana de la Sede del Ayuntamiento de Madrid de acceso a Mi Carpeta. Para registrarse en el sistema de identificación de usuario y contraseña, pulse en el enlace “Cómo registrarse” que le mostrará la información sobre Alta y modificación del sistema de claves de usuario y contraseña para utilización de servicios electrónicos. </w:t>
      </w:r>
    </w:p>
    <w:p w:rsidR="008C28FC" w:rsidRPr="00864EAD" w:rsidRDefault="008C28FC" w:rsidP="008C28FC">
      <w:pPr>
        <w:autoSpaceDE w:val="0"/>
        <w:autoSpaceDN w:val="0"/>
        <w:adjustRightInd w:val="0"/>
        <w:spacing w:after="0" w:line="240" w:lineRule="auto"/>
        <w:jc w:val="both"/>
        <w:rPr>
          <w:rFonts w:ascii="Lato" w:hAnsi="Lato" w:cs="Lato"/>
          <w:sz w:val="24"/>
          <w:szCs w:val="24"/>
        </w:rPr>
      </w:pPr>
    </w:p>
    <w:p w:rsidR="008C28FC" w:rsidRPr="00864EAD" w:rsidRDefault="008C28FC" w:rsidP="008C28FC">
      <w:pPr>
        <w:jc w:val="both"/>
        <w:rPr>
          <w:rFonts w:ascii="Lato" w:hAnsi="Lato"/>
          <w:sz w:val="24"/>
          <w:szCs w:val="24"/>
        </w:rPr>
      </w:pPr>
      <w:r w:rsidRPr="00864EAD">
        <w:rPr>
          <w:rFonts w:ascii="Lato" w:hAnsi="Lato"/>
          <w:sz w:val="24"/>
          <w:szCs w:val="24"/>
        </w:rPr>
        <w:t xml:space="preserve">Este medio de identificación de acceso a </w:t>
      </w:r>
      <w:r w:rsidR="00D633B7" w:rsidRPr="00864EAD">
        <w:rPr>
          <w:rFonts w:ascii="Lato" w:hAnsi="Lato"/>
          <w:sz w:val="24"/>
          <w:szCs w:val="24"/>
        </w:rPr>
        <w:t>“</w:t>
      </w:r>
      <w:r w:rsidRPr="00864EAD">
        <w:rPr>
          <w:rFonts w:ascii="Lato" w:hAnsi="Lato"/>
          <w:sz w:val="24"/>
          <w:szCs w:val="24"/>
        </w:rPr>
        <w:t>Mi Carpeta</w:t>
      </w:r>
      <w:r w:rsidR="00D633B7" w:rsidRPr="00864EAD">
        <w:rPr>
          <w:rFonts w:ascii="Lato" w:hAnsi="Lato"/>
          <w:sz w:val="24"/>
          <w:szCs w:val="24"/>
        </w:rPr>
        <w:t>”</w:t>
      </w:r>
      <w:r w:rsidRPr="00864EAD">
        <w:rPr>
          <w:rFonts w:ascii="Lato" w:hAnsi="Lato"/>
          <w:sz w:val="24"/>
          <w:szCs w:val="24"/>
        </w:rPr>
        <w:t xml:space="preserve"> con el sistema de usuario/contraseña, junto </w:t>
      </w:r>
      <w:r w:rsidRPr="00864EAD">
        <w:rPr>
          <w:rFonts w:ascii="Lato" w:hAnsi="Lato"/>
          <w:sz w:val="24"/>
          <w:szCs w:val="24"/>
        </w:rPr>
        <w:lastRenderedPageBreak/>
        <w:t xml:space="preserve">a los medios de </w:t>
      </w:r>
      <w:proofErr w:type="spellStart"/>
      <w:r w:rsidRPr="00864EAD">
        <w:rPr>
          <w:rFonts w:ascii="Lato" w:hAnsi="Lato"/>
          <w:sz w:val="24"/>
          <w:szCs w:val="24"/>
        </w:rPr>
        <w:t>cl@ve</w:t>
      </w:r>
      <w:proofErr w:type="spellEnd"/>
      <w:r w:rsidRPr="00864EAD">
        <w:rPr>
          <w:rFonts w:ascii="Lato" w:hAnsi="Lato"/>
          <w:sz w:val="24"/>
          <w:szCs w:val="24"/>
        </w:rPr>
        <w:t>, le permitirá consultar de forma privada y segura información personalizada, así como realizar trámites por vía electrónica.</w:t>
      </w:r>
    </w:p>
    <w:p w:rsidR="008C28FC" w:rsidRPr="00864EAD" w:rsidRDefault="008C28FC" w:rsidP="008C28FC">
      <w:pPr>
        <w:jc w:val="both"/>
        <w:rPr>
          <w:rFonts w:ascii="Lato" w:hAnsi="Lato"/>
          <w:sz w:val="24"/>
          <w:szCs w:val="24"/>
        </w:rPr>
      </w:pPr>
    </w:p>
    <w:p w:rsidR="008C28FC" w:rsidRPr="00864EAD" w:rsidRDefault="008C28FC" w:rsidP="008C28FC">
      <w:pPr>
        <w:jc w:val="both"/>
        <w:rPr>
          <w:rFonts w:ascii="Lato" w:hAnsi="Lato"/>
          <w:sz w:val="24"/>
          <w:szCs w:val="24"/>
        </w:rPr>
      </w:pPr>
      <w:r w:rsidRPr="00864EAD">
        <w:rPr>
          <w:rFonts w:ascii="Lato" w:hAnsi="Lato"/>
          <w:noProof/>
          <w:sz w:val="24"/>
          <w:szCs w:val="24"/>
          <w:lang w:eastAsia="es-ES"/>
        </w:rPr>
        <w:drawing>
          <wp:inline distT="0" distB="0" distL="0" distR="0">
            <wp:extent cx="5400675" cy="3771900"/>
            <wp:effectExtent l="0" t="0" r="0" b="0"/>
            <wp:docPr id="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771900"/>
                    </a:xfrm>
                    <a:prstGeom prst="rect">
                      <a:avLst/>
                    </a:prstGeom>
                    <a:noFill/>
                    <a:ln>
                      <a:noFill/>
                    </a:ln>
                  </pic:spPr>
                </pic:pic>
              </a:graphicData>
            </a:graphic>
          </wp:inline>
        </w:drawing>
      </w:r>
    </w:p>
    <w:p w:rsidR="008C28FC" w:rsidRPr="00864EAD" w:rsidRDefault="008C28FC" w:rsidP="008C28FC">
      <w:pPr>
        <w:jc w:val="both"/>
        <w:rPr>
          <w:rFonts w:ascii="Lato" w:hAnsi="Lato"/>
          <w:sz w:val="24"/>
          <w:szCs w:val="24"/>
        </w:rPr>
      </w:pPr>
    </w:p>
    <w:p w:rsidR="008C28FC" w:rsidRPr="00864EAD" w:rsidRDefault="008C28FC" w:rsidP="008C28FC">
      <w:pPr>
        <w:jc w:val="both"/>
        <w:rPr>
          <w:rFonts w:ascii="Lato" w:hAnsi="Lato"/>
          <w:sz w:val="24"/>
          <w:szCs w:val="24"/>
        </w:rPr>
      </w:pPr>
      <w:r w:rsidRPr="00864EAD">
        <w:rPr>
          <w:rFonts w:ascii="Lato" w:hAnsi="Lato"/>
          <w:sz w:val="24"/>
          <w:szCs w:val="24"/>
        </w:rPr>
        <w:t xml:space="preserve">En la siguiente pantalla se deberá identificar al resto de participantes pulsando en Nuevo participante. </w:t>
      </w:r>
      <w:r w:rsidR="00D633B7" w:rsidRPr="00864EAD">
        <w:rPr>
          <w:rFonts w:ascii="Lato" w:hAnsi="Lato"/>
          <w:sz w:val="24"/>
          <w:szCs w:val="24"/>
        </w:rPr>
        <w:t>Aparecerá una nueva pantalla “Datos Participante”, donde h</w:t>
      </w:r>
      <w:r w:rsidRPr="00864EAD">
        <w:rPr>
          <w:rFonts w:ascii="Lato" w:hAnsi="Lato"/>
          <w:sz w:val="24"/>
          <w:szCs w:val="24"/>
        </w:rPr>
        <w:t>ay que incluir nombre, apellidos, DNI y fecha de nacimiento</w:t>
      </w:r>
      <w:r w:rsidR="00D633B7" w:rsidRPr="00864EAD">
        <w:rPr>
          <w:rFonts w:ascii="Lato" w:hAnsi="Lato"/>
          <w:sz w:val="24"/>
          <w:szCs w:val="24"/>
        </w:rPr>
        <w:t xml:space="preserve"> </w:t>
      </w:r>
      <w:proofErr w:type="gramStart"/>
      <w:r w:rsidR="00D633B7" w:rsidRPr="00864EAD">
        <w:rPr>
          <w:rFonts w:ascii="Lato" w:hAnsi="Lato"/>
          <w:sz w:val="24"/>
          <w:szCs w:val="24"/>
        </w:rPr>
        <w:t>del mismo</w:t>
      </w:r>
      <w:proofErr w:type="gramEnd"/>
      <w:r w:rsidR="006F5193" w:rsidRPr="00864EAD">
        <w:rPr>
          <w:rFonts w:ascii="Lato" w:hAnsi="Lato"/>
          <w:sz w:val="24"/>
          <w:szCs w:val="24"/>
        </w:rPr>
        <w:t>.</w:t>
      </w:r>
    </w:p>
    <w:p w:rsidR="008C28FC" w:rsidRPr="006F55F5" w:rsidRDefault="008C28FC" w:rsidP="008C28FC">
      <w:pPr>
        <w:jc w:val="both"/>
        <w:rPr>
          <w:rFonts w:ascii="Lato" w:hAnsi="Lato"/>
          <w:sz w:val="24"/>
          <w:szCs w:val="24"/>
        </w:rPr>
      </w:pPr>
      <w:r w:rsidRPr="008C28FC">
        <w:rPr>
          <w:rFonts w:ascii="Lato" w:hAnsi="Lato"/>
          <w:noProof/>
          <w:sz w:val="24"/>
          <w:szCs w:val="24"/>
          <w:lang w:eastAsia="es-ES"/>
        </w:rPr>
        <w:lastRenderedPageBreak/>
        <w:drawing>
          <wp:inline distT="0" distB="0" distL="0" distR="0">
            <wp:extent cx="4743450" cy="39433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3943350"/>
                    </a:xfrm>
                    <a:prstGeom prst="rect">
                      <a:avLst/>
                    </a:prstGeom>
                    <a:noFill/>
                    <a:ln>
                      <a:noFill/>
                    </a:ln>
                  </pic:spPr>
                </pic:pic>
              </a:graphicData>
            </a:graphic>
          </wp:inline>
        </w:drawing>
      </w:r>
    </w:p>
    <w:p w:rsidR="003370E3" w:rsidRDefault="003370E3" w:rsidP="003370E3">
      <w:pPr>
        <w:jc w:val="both"/>
        <w:rPr>
          <w:rFonts w:ascii="Lato" w:hAnsi="Lato"/>
          <w:sz w:val="24"/>
          <w:szCs w:val="24"/>
        </w:rPr>
      </w:pPr>
      <w:r w:rsidRPr="006F55F5">
        <w:rPr>
          <w:rFonts w:ascii="Lato" w:hAnsi="Lato"/>
          <w:sz w:val="24"/>
          <w:szCs w:val="24"/>
        </w:rPr>
        <w:t>A continuación, pulsar en G</w:t>
      </w:r>
      <w:r w:rsidRPr="000610E9">
        <w:rPr>
          <w:rFonts w:ascii="Lato" w:hAnsi="Lato"/>
          <w:sz w:val="24"/>
          <w:szCs w:val="24"/>
        </w:rPr>
        <w:t xml:space="preserve">uardar. </w:t>
      </w:r>
    </w:p>
    <w:p w:rsidR="008C28FC" w:rsidRDefault="008C28FC" w:rsidP="008C28FC">
      <w:pPr>
        <w:jc w:val="both"/>
        <w:rPr>
          <w:rFonts w:ascii="Lato" w:hAnsi="Lato"/>
          <w:sz w:val="24"/>
          <w:szCs w:val="24"/>
        </w:rPr>
      </w:pPr>
    </w:p>
    <w:p w:rsidR="008C28FC" w:rsidRPr="000610E9" w:rsidRDefault="008C28FC" w:rsidP="008C28FC">
      <w:pPr>
        <w:jc w:val="both"/>
        <w:rPr>
          <w:rFonts w:ascii="Lato" w:hAnsi="Lato"/>
          <w:sz w:val="24"/>
          <w:szCs w:val="24"/>
        </w:rPr>
      </w:pPr>
      <w:r w:rsidRPr="000610E9">
        <w:rPr>
          <w:rFonts w:ascii="Lato" w:hAnsi="Lato"/>
          <w:sz w:val="24"/>
          <w:szCs w:val="24"/>
        </w:rPr>
        <w:t>Cuando ya tenga a todos los participantes</w:t>
      </w:r>
      <w:r w:rsidRPr="006F55F5">
        <w:rPr>
          <w:rFonts w:ascii="Lato" w:hAnsi="Lato"/>
          <w:sz w:val="24"/>
          <w:szCs w:val="24"/>
        </w:rPr>
        <w:t xml:space="preserve"> incluidos</w:t>
      </w:r>
      <w:r w:rsidRPr="000610E9">
        <w:rPr>
          <w:rFonts w:ascii="Lato" w:hAnsi="Lato"/>
          <w:sz w:val="24"/>
          <w:szCs w:val="24"/>
        </w:rPr>
        <w:t xml:space="preserve"> (un máximo de 2 adult</w:t>
      </w:r>
      <w:r>
        <w:rPr>
          <w:rFonts w:ascii="Lato" w:hAnsi="Lato"/>
          <w:sz w:val="24"/>
          <w:szCs w:val="24"/>
        </w:rPr>
        <w:t xml:space="preserve">os y 2 menores de edad), pulse </w:t>
      </w:r>
      <w:r w:rsidRPr="000610E9">
        <w:rPr>
          <w:rFonts w:ascii="Lato" w:hAnsi="Lato"/>
          <w:sz w:val="24"/>
          <w:szCs w:val="24"/>
        </w:rPr>
        <w:t>en Siguiente paso.</w:t>
      </w:r>
    </w:p>
    <w:p w:rsidR="008C28FC" w:rsidRDefault="008C28FC" w:rsidP="008C28FC">
      <w:pPr>
        <w:jc w:val="both"/>
        <w:rPr>
          <w:rFonts w:ascii="Lato" w:hAnsi="Lato"/>
          <w:sz w:val="24"/>
          <w:szCs w:val="24"/>
        </w:rPr>
      </w:pPr>
      <w:r w:rsidRPr="000610E9">
        <w:rPr>
          <w:rFonts w:ascii="Lato" w:hAnsi="Lato"/>
          <w:sz w:val="24"/>
          <w:szCs w:val="24"/>
        </w:rPr>
        <w:t>En la siguiente pantalla se mostrará</w:t>
      </w:r>
      <w:r w:rsidRPr="006F55F5">
        <w:rPr>
          <w:rFonts w:ascii="Lato" w:hAnsi="Lato"/>
          <w:sz w:val="24"/>
          <w:szCs w:val="24"/>
        </w:rPr>
        <w:t xml:space="preserve"> un </w:t>
      </w:r>
      <w:r w:rsidR="00D633B7">
        <w:rPr>
          <w:rFonts w:ascii="Lato" w:hAnsi="Lato"/>
          <w:sz w:val="24"/>
          <w:szCs w:val="24"/>
        </w:rPr>
        <w:t>“</w:t>
      </w:r>
      <w:r w:rsidRPr="006F55F5">
        <w:rPr>
          <w:rFonts w:ascii="Lato" w:hAnsi="Lato"/>
          <w:sz w:val="24"/>
          <w:szCs w:val="24"/>
        </w:rPr>
        <w:t>Resumen de su Solicitud</w:t>
      </w:r>
      <w:r w:rsidR="00D633B7">
        <w:rPr>
          <w:rFonts w:ascii="Lato" w:hAnsi="Lato"/>
          <w:sz w:val="24"/>
          <w:szCs w:val="24"/>
        </w:rPr>
        <w:t>”</w:t>
      </w:r>
      <w:r w:rsidRPr="006F55F5">
        <w:rPr>
          <w:rFonts w:ascii="Lato" w:hAnsi="Lato"/>
          <w:sz w:val="24"/>
          <w:szCs w:val="24"/>
        </w:rPr>
        <w:t>, con</w:t>
      </w:r>
      <w:r w:rsidRPr="000610E9">
        <w:rPr>
          <w:rFonts w:ascii="Lato" w:hAnsi="Lato"/>
          <w:sz w:val="24"/>
          <w:szCs w:val="24"/>
        </w:rPr>
        <w:t xml:space="preserve"> las visitas y sesiones asignadas y se podrá descargar la </w:t>
      </w:r>
      <w:r>
        <w:rPr>
          <w:rFonts w:ascii="Lato" w:hAnsi="Lato"/>
          <w:sz w:val="24"/>
          <w:szCs w:val="24"/>
        </w:rPr>
        <w:t>inscripción</w:t>
      </w:r>
      <w:r w:rsidRPr="000610E9">
        <w:rPr>
          <w:rFonts w:ascii="Lato" w:hAnsi="Lato"/>
          <w:sz w:val="24"/>
          <w:szCs w:val="24"/>
        </w:rPr>
        <w:t xml:space="preserve"> en </w:t>
      </w:r>
      <w:r>
        <w:rPr>
          <w:rFonts w:ascii="Lato" w:hAnsi="Lato"/>
          <w:sz w:val="24"/>
          <w:szCs w:val="24"/>
        </w:rPr>
        <w:t>PDF</w:t>
      </w:r>
      <w:r w:rsidRPr="000610E9">
        <w:rPr>
          <w:rFonts w:ascii="Lato" w:hAnsi="Lato"/>
          <w:sz w:val="24"/>
          <w:szCs w:val="24"/>
        </w:rPr>
        <w:t xml:space="preserve">. </w:t>
      </w:r>
      <w:r w:rsidRPr="006F55F5">
        <w:rPr>
          <w:rFonts w:ascii="Lato" w:hAnsi="Lato"/>
          <w:sz w:val="24"/>
          <w:szCs w:val="24"/>
        </w:rPr>
        <w:t>Dicho justificante s</w:t>
      </w:r>
      <w:r w:rsidRPr="000610E9">
        <w:rPr>
          <w:rFonts w:ascii="Lato" w:hAnsi="Lato"/>
          <w:sz w:val="24"/>
          <w:szCs w:val="24"/>
        </w:rPr>
        <w:t>e</w:t>
      </w:r>
      <w:r w:rsidRPr="006F55F5">
        <w:rPr>
          <w:rFonts w:ascii="Lato" w:hAnsi="Lato"/>
          <w:sz w:val="24"/>
          <w:szCs w:val="24"/>
        </w:rPr>
        <w:t xml:space="preserve"> </w:t>
      </w:r>
      <w:r w:rsidRPr="000610E9">
        <w:rPr>
          <w:rFonts w:ascii="Lato" w:hAnsi="Lato"/>
          <w:sz w:val="24"/>
          <w:szCs w:val="24"/>
        </w:rPr>
        <w:t xml:space="preserve">le enviará </w:t>
      </w:r>
      <w:r w:rsidRPr="006F55F5">
        <w:rPr>
          <w:rFonts w:ascii="Lato" w:hAnsi="Lato"/>
          <w:sz w:val="24"/>
          <w:szCs w:val="24"/>
        </w:rPr>
        <w:t xml:space="preserve">asimismo </w:t>
      </w:r>
      <w:r w:rsidRPr="000610E9">
        <w:rPr>
          <w:rFonts w:ascii="Lato" w:hAnsi="Lato"/>
          <w:sz w:val="24"/>
          <w:szCs w:val="24"/>
        </w:rPr>
        <w:t>por correo electrónico.</w:t>
      </w:r>
    </w:p>
    <w:p w:rsidR="008C28FC" w:rsidRDefault="00CD20AF" w:rsidP="008C28FC">
      <w:pPr>
        <w:jc w:val="both"/>
        <w:rPr>
          <w:rFonts w:ascii="Lato" w:hAnsi="Lato"/>
          <w:sz w:val="24"/>
          <w:szCs w:val="24"/>
        </w:rPr>
      </w:pPr>
      <w:r w:rsidRPr="00CD20AF">
        <w:rPr>
          <w:rFonts w:ascii="Lato" w:hAnsi="Lato"/>
          <w:noProof/>
          <w:sz w:val="24"/>
          <w:szCs w:val="24"/>
        </w:rPr>
        <w:lastRenderedPageBreak/>
        <w:drawing>
          <wp:inline distT="0" distB="0" distL="0" distR="0">
            <wp:extent cx="6480810" cy="53771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5377180"/>
                    </a:xfrm>
                    <a:prstGeom prst="rect">
                      <a:avLst/>
                    </a:prstGeom>
                    <a:noFill/>
                    <a:ln>
                      <a:noFill/>
                    </a:ln>
                  </pic:spPr>
                </pic:pic>
              </a:graphicData>
            </a:graphic>
          </wp:inline>
        </w:drawing>
      </w:r>
      <w:r w:rsidR="008C28FC" w:rsidRPr="000610E9">
        <w:rPr>
          <w:rFonts w:ascii="Lato" w:hAnsi="Lato"/>
          <w:sz w:val="24"/>
          <w:szCs w:val="24"/>
        </w:rPr>
        <w:t>Pulsar en Terminar.</w:t>
      </w:r>
      <w:r w:rsidR="008C28FC">
        <w:rPr>
          <w:rFonts w:ascii="Lato" w:hAnsi="Lato"/>
          <w:sz w:val="24"/>
          <w:szCs w:val="24"/>
        </w:rPr>
        <w:t xml:space="preserve"> </w:t>
      </w:r>
    </w:p>
    <w:p w:rsidR="00CD20AF" w:rsidRDefault="00CD20AF" w:rsidP="008C28FC">
      <w:pPr>
        <w:jc w:val="both"/>
        <w:rPr>
          <w:rFonts w:ascii="Lato" w:hAnsi="Lato"/>
          <w:b/>
          <w:sz w:val="28"/>
          <w:szCs w:val="28"/>
        </w:rPr>
      </w:pPr>
    </w:p>
    <w:p w:rsidR="008C28FC" w:rsidRPr="008C28FC" w:rsidRDefault="008C28FC" w:rsidP="00CD20AF">
      <w:pPr>
        <w:jc w:val="center"/>
        <w:rPr>
          <w:rFonts w:ascii="Lato" w:hAnsi="Lato"/>
          <w:sz w:val="28"/>
          <w:szCs w:val="28"/>
        </w:rPr>
      </w:pPr>
      <w:r w:rsidRPr="008C28FC">
        <w:rPr>
          <w:rFonts w:ascii="Lato" w:hAnsi="Lato"/>
          <w:b/>
          <w:sz w:val="28"/>
          <w:szCs w:val="28"/>
        </w:rPr>
        <w:t>Fin del proceso de inscripción</w:t>
      </w:r>
    </w:p>
    <w:p w:rsidR="00CD20AF" w:rsidRDefault="00CD20AF">
      <w:pPr>
        <w:widowControl/>
        <w:spacing w:after="0" w:line="240" w:lineRule="auto"/>
        <w:rPr>
          <w:rFonts w:ascii="Lato" w:hAnsi="Lato"/>
          <w:sz w:val="28"/>
          <w:szCs w:val="28"/>
        </w:rPr>
      </w:pPr>
    </w:p>
    <w:sectPr w:rsidR="00CD20AF" w:rsidSect="00F263D5">
      <w:headerReference w:type="default" r:id="rId21"/>
      <w:pgSz w:w="11906" w:h="16838"/>
      <w:pgMar w:top="1049" w:right="566" w:bottom="1417"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711" w:rsidRDefault="00A82711" w:rsidP="00031EF6">
      <w:pPr>
        <w:spacing w:after="0" w:line="240" w:lineRule="auto"/>
      </w:pPr>
      <w:r>
        <w:separator/>
      </w:r>
    </w:p>
  </w:endnote>
  <w:endnote w:type="continuationSeparator" w:id="0">
    <w:p w:rsidR="00A82711" w:rsidRDefault="00A82711" w:rsidP="0003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711" w:rsidRDefault="00A82711" w:rsidP="00031EF6">
      <w:pPr>
        <w:spacing w:after="0" w:line="240" w:lineRule="auto"/>
      </w:pPr>
      <w:r>
        <w:separator/>
      </w:r>
    </w:p>
  </w:footnote>
  <w:footnote w:type="continuationSeparator" w:id="0">
    <w:p w:rsidR="00A82711" w:rsidRDefault="00A82711" w:rsidP="00031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27C2" w:rsidRPr="009E15E4" w:rsidRDefault="008C28FC" w:rsidP="00F263D5">
    <w:pPr>
      <w:pStyle w:val="Encabezado"/>
      <w:jc w:val="right"/>
      <w:rPr>
        <w:rFonts w:ascii="Verdana" w:hAnsi="Verdana"/>
        <w:b/>
        <w:sz w:val="18"/>
        <w:szCs w:val="18"/>
      </w:rPr>
    </w:pPr>
    <w:r>
      <w:rPr>
        <w:noProof/>
        <w:lang w:eastAsia="es-ES"/>
      </w:rPr>
      <mc:AlternateContent>
        <mc:Choice Requires="wps">
          <w:drawing>
            <wp:anchor distT="45720" distB="45720" distL="114300" distR="114300" simplePos="0" relativeHeight="251660288" behindDoc="0" locked="0" layoutInCell="1" allowOverlap="1">
              <wp:simplePos x="0" y="0"/>
              <wp:positionH relativeFrom="margin">
                <wp:posOffset>-224790</wp:posOffset>
              </wp:positionH>
              <wp:positionV relativeFrom="margin">
                <wp:posOffset>-660400</wp:posOffset>
              </wp:positionV>
              <wp:extent cx="3406140" cy="5029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502920"/>
                      </a:xfrm>
                      <a:prstGeom prst="rect">
                        <a:avLst/>
                      </a:prstGeom>
                      <a:noFill/>
                      <a:ln w="9525">
                        <a:noFill/>
                        <a:miter lim="800000"/>
                        <a:headEnd/>
                        <a:tailEnd/>
                      </a:ln>
                    </wps:spPr>
                    <wps:txbx>
                      <w:txbxContent>
                        <w:p w:rsidR="006427C2" w:rsidRPr="00622422" w:rsidRDefault="006427C2" w:rsidP="00F263D5">
                          <w:pPr>
                            <w:pStyle w:val="Encabezado"/>
                            <w:rPr>
                              <w:rFonts w:ascii="Lato" w:hAnsi="Lato"/>
                              <w:b/>
                              <w:color w:val="2F5496"/>
                            </w:rPr>
                          </w:pPr>
                          <w:r w:rsidRPr="00622422">
                            <w:rPr>
                              <w:rFonts w:ascii="Lato" w:hAnsi="Lato"/>
                              <w:b/>
                              <w:color w:val="2F5496"/>
                              <w:sz w:val="24"/>
                              <w:szCs w:val="24"/>
                            </w:rPr>
                            <w:t xml:space="preserve">           </w:t>
                          </w:r>
                          <w:r w:rsidRPr="00622422">
                            <w:rPr>
                              <w:rFonts w:ascii="Lato" w:hAnsi="Lato"/>
                              <w:b/>
                              <w:color w:val="2F5496"/>
                            </w:rPr>
                            <w:t>Dirección General de Patrimonio Cultural</w:t>
                          </w:r>
                        </w:p>
                        <w:p w:rsidR="006427C2" w:rsidRPr="00622422" w:rsidRDefault="006427C2">
                          <w:pPr>
                            <w:rPr>
                              <w:b/>
                              <w:color w:val="2F549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7pt;margin-top:-52pt;width:268.2pt;height:3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" filled="f" stroked="f">
              <v:textbox>
                <w:txbxContent>
                  <w:p w:rsidR="006427C2" w:rsidRPr="00622422" w:rsidRDefault="006427C2" w:rsidP="00F263D5">
                    <w:pPr>
                      <w:pStyle w:val="Encabezado"/>
                      <w:rPr>
                        <w:rFonts w:ascii="Lato" w:hAnsi="Lato"/>
                        <w:b/>
                        <w:color w:val="2F5496"/>
                      </w:rPr>
                    </w:pPr>
                    <w:r w:rsidRPr="00622422">
                      <w:rPr>
                        <w:rFonts w:ascii="Lato" w:hAnsi="Lato"/>
                        <w:b/>
                        <w:color w:val="2F5496"/>
                        <w:sz w:val="24"/>
                        <w:szCs w:val="24"/>
                      </w:rPr>
                      <w:t xml:space="preserve">           </w:t>
                    </w:r>
                    <w:r w:rsidRPr="00622422">
                      <w:rPr>
                        <w:rFonts w:ascii="Lato" w:hAnsi="Lato"/>
                        <w:b/>
                        <w:color w:val="2F5496"/>
                      </w:rPr>
                      <w:t>Dirección General de Patrimonio Cultural</w:t>
                    </w:r>
                  </w:p>
                  <w:p w:rsidR="006427C2" w:rsidRPr="00622422" w:rsidRDefault="006427C2">
                    <w:pPr>
                      <w:rPr>
                        <w:b/>
                        <w:color w:val="2F5496"/>
                      </w:rPr>
                    </w:pPr>
                  </w:p>
                </w:txbxContent>
              </v:textbox>
              <w10:wrap type="square" anchorx="margin" anchory="margin"/>
            </v:shape>
          </w:pict>
        </mc:Fallback>
      </mc:AlternateContent>
    </w:r>
    <w:r>
      <w:rPr>
        <w:rFonts w:ascii="Verdana" w:hAnsi="Verdana"/>
        <w:b/>
        <w:noProof/>
        <w:sz w:val="18"/>
        <w:szCs w:val="18"/>
        <w:lang w:eastAsia="es-ES"/>
      </w:rPr>
      <w:drawing>
        <wp:inline distT="0" distB="0" distL="0" distR="0">
          <wp:extent cx="3009900" cy="723900"/>
          <wp:effectExtent l="0" t="0" r="0" b="0"/>
          <wp:docPr id="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900" cy="723900"/>
                  </a:xfrm>
                  <a:prstGeom prst="rect">
                    <a:avLst/>
                  </a:prstGeom>
                  <a:noFill/>
                  <a:ln>
                    <a:noFill/>
                  </a:ln>
                </pic:spPr>
              </pic:pic>
            </a:graphicData>
          </a:graphic>
        </wp:inline>
      </w:drawing>
    </w:r>
  </w:p>
  <w:p w:rsidR="006427C2" w:rsidRPr="00F263D5" w:rsidRDefault="006427C2" w:rsidP="00F263D5">
    <w:pPr>
      <w:pStyle w:val="Encabezado"/>
      <w:jc w:val="right"/>
      <w:rPr>
        <w:rFonts w:ascii="Verdana" w:hAnsi="Verdan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35B13"/>
    <w:multiLevelType w:val="hybridMultilevel"/>
    <w:tmpl w:val="0EDA239A"/>
    <w:lvl w:ilvl="0" w:tplc="6A583A8A">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847022"/>
    <w:multiLevelType w:val="hybridMultilevel"/>
    <w:tmpl w:val="FDB4A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B56126"/>
    <w:multiLevelType w:val="hybridMultilevel"/>
    <w:tmpl w:val="86166F64"/>
    <w:lvl w:ilvl="0" w:tplc="B9BA88C6">
      <w:start w:val="1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64521F"/>
    <w:multiLevelType w:val="hybridMultilevel"/>
    <w:tmpl w:val="91DE8614"/>
    <w:lvl w:ilvl="0" w:tplc="0C0A000F">
      <w:start w:val="1"/>
      <w:numFmt w:val="decimal"/>
      <w:lvlText w:val="%1."/>
      <w:lvlJc w:val="lef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F87AC7"/>
    <w:multiLevelType w:val="hybridMultilevel"/>
    <w:tmpl w:val="2640E2BE"/>
    <w:lvl w:ilvl="0" w:tplc="3AD21E98">
      <w:start w:val="1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30D0905"/>
    <w:multiLevelType w:val="hybridMultilevel"/>
    <w:tmpl w:val="C142B17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7CA506B"/>
    <w:multiLevelType w:val="hybridMultilevel"/>
    <w:tmpl w:val="9E8868CC"/>
    <w:lvl w:ilvl="0" w:tplc="3FB6B92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E88"/>
    <w:rsid w:val="00031EF6"/>
    <w:rsid w:val="00037DC3"/>
    <w:rsid w:val="00054918"/>
    <w:rsid w:val="00055311"/>
    <w:rsid w:val="00096397"/>
    <w:rsid w:val="000E4230"/>
    <w:rsid w:val="00131FCE"/>
    <w:rsid w:val="00132A08"/>
    <w:rsid w:val="00231C56"/>
    <w:rsid w:val="002505D9"/>
    <w:rsid w:val="00284436"/>
    <w:rsid w:val="002C13DC"/>
    <w:rsid w:val="00301AAF"/>
    <w:rsid w:val="0030232C"/>
    <w:rsid w:val="003370E3"/>
    <w:rsid w:val="00343F1A"/>
    <w:rsid w:val="00386064"/>
    <w:rsid w:val="00393B29"/>
    <w:rsid w:val="003A7E6D"/>
    <w:rsid w:val="003D541E"/>
    <w:rsid w:val="00417287"/>
    <w:rsid w:val="00437B58"/>
    <w:rsid w:val="004458BA"/>
    <w:rsid w:val="00473D8C"/>
    <w:rsid w:val="00491BC2"/>
    <w:rsid w:val="004938DF"/>
    <w:rsid w:val="004C475E"/>
    <w:rsid w:val="00523DBD"/>
    <w:rsid w:val="00595F4A"/>
    <w:rsid w:val="00597C8A"/>
    <w:rsid w:val="005D7AE1"/>
    <w:rsid w:val="005E6391"/>
    <w:rsid w:val="005E6D94"/>
    <w:rsid w:val="00602D5A"/>
    <w:rsid w:val="0060459D"/>
    <w:rsid w:val="0060518F"/>
    <w:rsid w:val="00611A63"/>
    <w:rsid w:val="00622422"/>
    <w:rsid w:val="006427C2"/>
    <w:rsid w:val="00646CC0"/>
    <w:rsid w:val="006727E1"/>
    <w:rsid w:val="0068140E"/>
    <w:rsid w:val="006917DF"/>
    <w:rsid w:val="006A0E4F"/>
    <w:rsid w:val="006B1D2D"/>
    <w:rsid w:val="006F5193"/>
    <w:rsid w:val="006F6B0F"/>
    <w:rsid w:val="00763562"/>
    <w:rsid w:val="007D3210"/>
    <w:rsid w:val="007E1090"/>
    <w:rsid w:val="007F25F2"/>
    <w:rsid w:val="008519B7"/>
    <w:rsid w:val="00864EAD"/>
    <w:rsid w:val="008C28FC"/>
    <w:rsid w:val="008D38AF"/>
    <w:rsid w:val="00902310"/>
    <w:rsid w:val="00960D7B"/>
    <w:rsid w:val="009A30A2"/>
    <w:rsid w:val="009B5CD3"/>
    <w:rsid w:val="009E15E4"/>
    <w:rsid w:val="009E3F5E"/>
    <w:rsid w:val="009E6F52"/>
    <w:rsid w:val="00A37BC4"/>
    <w:rsid w:val="00A5379A"/>
    <w:rsid w:val="00A540A8"/>
    <w:rsid w:val="00A641A2"/>
    <w:rsid w:val="00A82711"/>
    <w:rsid w:val="00AA0738"/>
    <w:rsid w:val="00AF1CF2"/>
    <w:rsid w:val="00B00ED8"/>
    <w:rsid w:val="00B4421D"/>
    <w:rsid w:val="00B674A2"/>
    <w:rsid w:val="00B95BCE"/>
    <w:rsid w:val="00BB7EC7"/>
    <w:rsid w:val="00BC71A4"/>
    <w:rsid w:val="00BD1D55"/>
    <w:rsid w:val="00BF108C"/>
    <w:rsid w:val="00BF232A"/>
    <w:rsid w:val="00C20F60"/>
    <w:rsid w:val="00C239B1"/>
    <w:rsid w:val="00C650BB"/>
    <w:rsid w:val="00C71A94"/>
    <w:rsid w:val="00C86555"/>
    <w:rsid w:val="00CD20AF"/>
    <w:rsid w:val="00D32005"/>
    <w:rsid w:val="00D36411"/>
    <w:rsid w:val="00D6042A"/>
    <w:rsid w:val="00D633B7"/>
    <w:rsid w:val="00DA1E88"/>
    <w:rsid w:val="00DC571D"/>
    <w:rsid w:val="00E1318D"/>
    <w:rsid w:val="00E9583B"/>
    <w:rsid w:val="00F263D5"/>
    <w:rsid w:val="00FA6D98"/>
    <w:rsid w:val="00FB7DDE"/>
    <w:rsid w:val="00FF5754"/>
    <w:rsid w:val="00FF59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A3C5136"/>
  <w15:docId w15:val="{2FFA1D23-0A2E-4AB6-B5A8-B719628B3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5E4"/>
    <w:pPr>
      <w:widowControl w:val="0"/>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31EF6"/>
    <w:pPr>
      <w:widowControl/>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031EF6"/>
    <w:rPr>
      <w:rFonts w:cs="Times New Roman"/>
    </w:rPr>
  </w:style>
  <w:style w:type="paragraph" w:styleId="Piedepgina">
    <w:name w:val="footer"/>
    <w:basedOn w:val="Normal"/>
    <w:link w:val="PiedepginaCar"/>
    <w:uiPriority w:val="99"/>
    <w:rsid w:val="00031EF6"/>
    <w:pPr>
      <w:widowControl/>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031EF6"/>
    <w:rPr>
      <w:rFonts w:cs="Times New Roman"/>
    </w:rPr>
  </w:style>
  <w:style w:type="paragraph" w:styleId="Ttulo">
    <w:name w:val="Title"/>
    <w:basedOn w:val="Normal"/>
    <w:link w:val="TtuloCar"/>
    <w:uiPriority w:val="99"/>
    <w:qFormat/>
    <w:rsid w:val="009E15E4"/>
    <w:pPr>
      <w:widowControl/>
      <w:spacing w:after="0" w:line="360" w:lineRule="auto"/>
      <w:jc w:val="center"/>
    </w:pPr>
    <w:rPr>
      <w:rFonts w:ascii="Times New Roman" w:eastAsia="Times New Roman" w:hAnsi="Times New Roman"/>
      <w:smallCaps/>
      <w:sz w:val="32"/>
      <w:szCs w:val="20"/>
      <w:lang w:eastAsia="es-ES"/>
    </w:rPr>
  </w:style>
  <w:style w:type="character" w:customStyle="1" w:styleId="TtuloCar">
    <w:name w:val="Título Car"/>
    <w:basedOn w:val="Fuentedeprrafopredeter"/>
    <w:link w:val="Ttulo"/>
    <w:uiPriority w:val="99"/>
    <w:locked/>
    <w:rsid w:val="009E15E4"/>
    <w:rPr>
      <w:rFonts w:ascii="Times New Roman" w:hAnsi="Times New Roman" w:cs="Times New Roman"/>
      <w:smallCaps/>
      <w:sz w:val="20"/>
      <w:szCs w:val="20"/>
      <w:lang w:eastAsia="es-ES"/>
    </w:rPr>
  </w:style>
  <w:style w:type="paragraph" w:styleId="Prrafodelista">
    <w:name w:val="List Paragraph"/>
    <w:basedOn w:val="Normal"/>
    <w:uiPriority w:val="34"/>
    <w:qFormat/>
    <w:rsid w:val="005E6391"/>
    <w:pPr>
      <w:ind w:left="720"/>
      <w:contextualSpacing/>
    </w:pPr>
  </w:style>
  <w:style w:type="paragraph" w:customStyle="1" w:styleId="Default">
    <w:name w:val="Default"/>
    <w:rsid w:val="008C28FC"/>
    <w:pPr>
      <w:autoSpaceDE w:val="0"/>
      <w:autoSpaceDN w:val="0"/>
      <w:adjustRightInd w:val="0"/>
    </w:pPr>
    <w:rPr>
      <w:rFonts w:cs="Calibri"/>
      <w:color w:val="000000"/>
      <w:sz w:val="24"/>
      <w:szCs w:val="24"/>
      <w:lang w:eastAsia="en-US"/>
    </w:rPr>
  </w:style>
  <w:style w:type="character" w:styleId="Hipervnculo">
    <w:name w:val="Hyperlink"/>
    <w:uiPriority w:val="99"/>
    <w:unhideWhenUsed/>
    <w:rsid w:val="008C28F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102675">
      <w:bodyDiv w:val="1"/>
      <w:marLeft w:val="0"/>
      <w:marRight w:val="0"/>
      <w:marTop w:val="0"/>
      <w:marBottom w:val="0"/>
      <w:divBdr>
        <w:top w:val="none" w:sz="0" w:space="0" w:color="auto"/>
        <w:left w:val="none" w:sz="0" w:space="0" w:color="auto"/>
        <w:bottom w:val="none" w:sz="0" w:space="0" w:color="auto"/>
        <w:right w:val="none" w:sz="0" w:space="0" w:color="auto"/>
      </w:divBdr>
    </w:div>
    <w:div w:id="1082751582">
      <w:marLeft w:val="0"/>
      <w:marRight w:val="0"/>
      <w:marTop w:val="0"/>
      <w:marBottom w:val="0"/>
      <w:divBdr>
        <w:top w:val="none" w:sz="0" w:space="0" w:color="auto"/>
        <w:left w:val="none" w:sz="0" w:space="0" w:color="auto"/>
        <w:bottom w:val="none" w:sz="0" w:space="0" w:color="auto"/>
        <w:right w:val="none" w:sz="0" w:space="0" w:color="auto"/>
      </w:divBdr>
    </w:div>
    <w:div w:id="1082751583">
      <w:marLeft w:val="0"/>
      <w:marRight w:val="0"/>
      <w:marTop w:val="0"/>
      <w:marBottom w:val="0"/>
      <w:divBdr>
        <w:top w:val="none" w:sz="0" w:space="0" w:color="auto"/>
        <w:left w:val="none" w:sz="0" w:space="0" w:color="auto"/>
        <w:bottom w:val="none" w:sz="0" w:space="0" w:color="auto"/>
        <w:right w:val="none" w:sz="0" w:space="0" w:color="auto"/>
      </w:divBdr>
    </w:div>
    <w:div w:id="1082751584">
      <w:marLeft w:val="0"/>
      <w:marRight w:val="0"/>
      <w:marTop w:val="0"/>
      <w:marBottom w:val="0"/>
      <w:divBdr>
        <w:top w:val="none" w:sz="0" w:space="0" w:color="auto"/>
        <w:left w:val="none" w:sz="0" w:space="0" w:color="auto"/>
        <w:bottom w:val="none" w:sz="0" w:space="0" w:color="auto"/>
        <w:right w:val="none" w:sz="0" w:space="0" w:color="auto"/>
      </w:divBdr>
    </w:div>
    <w:div w:id="169838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patrimonioypaisaje.madrid.es/paseamadrid"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munimadrid.es/PLACT_WBINTER_V2/areaPrivada.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780</Words>
  <Characters>4422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INFORMATICA AYUNTAMIENTO MADRID</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YJM001</dc:creator>
  <cp:keywords/>
  <dc:description/>
  <cp:lastModifiedBy>Cuenca Castellanos, Laura</cp:lastModifiedBy>
  <cp:revision>4</cp:revision>
  <dcterms:created xsi:type="dcterms:W3CDTF">2021-01-18T11:11:00Z</dcterms:created>
  <dcterms:modified xsi:type="dcterms:W3CDTF">2021-02-06T11:26:00Z</dcterms:modified>
</cp:coreProperties>
</file>